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1003" w14:textId="77777777" w:rsidR="00D00470" w:rsidRPr="00EB7907" w:rsidRDefault="00CD0AFF" w:rsidP="00265BC8">
      <w:pPr>
        <w:rPr>
          <w:b/>
          <w:sz w:val="28"/>
        </w:rPr>
      </w:pPr>
      <w:r w:rsidRPr="00EB7907">
        <w:rPr>
          <w:b/>
          <w:noProof/>
          <w:sz w:val="28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5709C8" wp14:editId="351F20A3">
                <wp:simplePos x="0" y="0"/>
                <wp:positionH relativeFrom="column">
                  <wp:posOffset>3966845</wp:posOffset>
                </wp:positionH>
                <wp:positionV relativeFrom="paragraph">
                  <wp:posOffset>801370</wp:posOffset>
                </wp:positionV>
                <wp:extent cx="3009265" cy="241300"/>
                <wp:effectExtent l="0" t="0" r="63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4723" w14:textId="77777777" w:rsidR="00136C4F" w:rsidRPr="008041B5" w:rsidRDefault="00136C4F" w:rsidP="00CD0AFF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R.C.N. 20118990   </w:t>
                            </w: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Roll No. 18046A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0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63.1pt;width:236.9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WvIAIAAB0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" stroked="f">
                <v:textbox>
                  <w:txbxContent>
                    <w:p w14:paraId="1DF74723" w14:textId="77777777" w:rsidR="00136C4F" w:rsidRPr="008041B5" w:rsidRDefault="00136C4F" w:rsidP="00CD0AFF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R.C.N. 20118990   </w:t>
                      </w: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-</w:t>
                      </w: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   Roll No. 18046A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33E509" wp14:editId="0FE63941">
                <wp:simplePos x="0" y="0"/>
                <wp:positionH relativeFrom="column">
                  <wp:posOffset>3959860</wp:posOffset>
                </wp:positionH>
                <wp:positionV relativeFrom="paragraph">
                  <wp:posOffset>0</wp:posOffset>
                </wp:positionV>
                <wp:extent cx="3009265" cy="802005"/>
                <wp:effectExtent l="0" t="0" r="1968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802005"/>
                        </a:xfrm>
                        <a:prstGeom prst="rect">
                          <a:avLst/>
                        </a:prstGeom>
                        <a:solidFill>
                          <a:srgbClr val="00164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34EE" w14:textId="77777777" w:rsidR="00136C4F" w:rsidRPr="008041B5" w:rsidRDefault="00136C4F" w:rsidP="00E1229A">
                            <w:pPr>
                              <w:pStyle w:val="NoSpacing"/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Chairperson Board of Management: </w:t>
                            </w:r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Declan Murray</w:t>
                            </w:r>
                          </w:p>
                          <w:p w14:paraId="195B696D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2E841B4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Chairperson Parent Association: </w:t>
                            </w:r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Ciara Duffy</w:t>
                            </w:r>
                          </w:p>
                          <w:p w14:paraId="032D7EB2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03622026" w14:textId="77777777" w:rsidR="00136C4F" w:rsidRPr="00B93AA7" w:rsidRDefault="00136C4F" w:rsidP="00E1229A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>Principal</w:t>
                            </w:r>
                            <w:r w:rsidRPr="008041B5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B93AA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1B5">
                              <w:rPr>
                                <w:rFonts w:cstheme="minorHAnsi"/>
                                <w:color w:val="B4C6E7" w:themeColor="accent5" w:themeTint="66"/>
                                <w:sz w:val="20"/>
                                <w:szCs w:val="20"/>
                              </w:rPr>
                              <w:t xml:space="preserve">Séamus Sullivan, B.Ed., Dip. </w:t>
                            </w:r>
                            <w:proofErr w:type="spellStart"/>
                            <w:r w:rsidRPr="008041B5">
                              <w:rPr>
                                <w:rFonts w:cstheme="minorHAnsi"/>
                                <w:color w:val="B4C6E7" w:themeColor="accent5" w:themeTint="66"/>
                                <w:sz w:val="20"/>
                                <w:szCs w:val="20"/>
                              </w:rPr>
                              <w:t>Man.Ed</w:t>
                            </w:r>
                            <w:proofErr w:type="spellEnd"/>
                            <w:r w:rsidRPr="008041B5">
                              <w:rPr>
                                <w:rFonts w:cstheme="minorHAnsi"/>
                                <w:color w:val="B4C6E7" w:themeColor="accent5" w:themeTint="66"/>
                                <w:sz w:val="20"/>
                                <w:szCs w:val="20"/>
                              </w:rPr>
                              <w:t>., M.Ed.</w:t>
                            </w:r>
                          </w:p>
                          <w:p w14:paraId="66780F19" w14:textId="77777777" w:rsidR="00136C4F" w:rsidRPr="00B93AA7" w:rsidRDefault="00136C4F" w:rsidP="00E1229A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6E812E2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>Deputy Principal</w:t>
                            </w:r>
                            <w:r w:rsidRPr="008041B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B93A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Eiven</w:t>
                            </w:r>
                            <w:proofErr w:type="spellEnd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 xml:space="preserve"> Shanahan, B.Ed., </w:t>
                            </w:r>
                            <w:proofErr w:type="spellStart"/>
                            <w:proofErr w:type="gramStart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C.Dip</w:t>
                            </w:r>
                            <w:proofErr w:type="spellEnd"/>
                            <w:proofErr w:type="gramEnd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. A.&amp;F.</w:t>
                            </w:r>
                          </w:p>
                          <w:p w14:paraId="3029265E" w14:textId="77777777" w:rsidR="00136C4F" w:rsidRDefault="0013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E509" id="_x0000_s1027" type="#_x0000_t202" style="position:absolute;margin-left:311.8pt;margin-top:0;width:236.95pt;height:6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" fillcolor="#001642">
                <v:textbox>
                  <w:txbxContent>
                    <w:p w14:paraId="29E034EE" w14:textId="77777777" w:rsidR="00136C4F" w:rsidRPr="008041B5" w:rsidRDefault="00136C4F" w:rsidP="00E1229A">
                      <w:pPr>
                        <w:pStyle w:val="NoSpacing"/>
                        <w:rPr>
                          <w:color w:val="B4C6E7" w:themeColor="accent5" w:themeTint="66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Chairperson Board of Management: </w:t>
                      </w:r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Declan Murray</w:t>
                      </w:r>
                    </w:p>
                    <w:p w14:paraId="195B696D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2E841B4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Chairperson Parent Association: </w:t>
                      </w:r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Ciara Duffy</w:t>
                      </w:r>
                    </w:p>
                    <w:p w14:paraId="032D7EB2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03622026" w14:textId="77777777" w:rsidR="00136C4F" w:rsidRPr="00B93AA7" w:rsidRDefault="00136C4F" w:rsidP="00E1229A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>Principal</w:t>
                      </w:r>
                      <w:r w:rsidRPr="008041B5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B93AA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041B5">
                        <w:rPr>
                          <w:rFonts w:cstheme="minorHAnsi"/>
                          <w:color w:val="B4C6E7" w:themeColor="accent5" w:themeTint="66"/>
                          <w:sz w:val="20"/>
                          <w:szCs w:val="20"/>
                        </w:rPr>
                        <w:t xml:space="preserve">Séamus Sullivan, B.Ed., Dip. </w:t>
                      </w:r>
                      <w:proofErr w:type="spellStart"/>
                      <w:r w:rsidRPr="008041B5">
                        <w:rPr>
                          <w:rFonts w:cstheme="minorHAnsi"/>
                          <w:color w:val="B4C6E7" w:themeColor="accent5" w:themeTint="66"/>
                          <w:sz w:val="20"/>
                          <w:szCs w:val="20"/>
                        </w:rPr>
                        <w:t>Man.Ed</w:t>
                      </w:r>
                      <w:proofErr w:type="spellEnd"/>
                      <w:r w:rsidRPr="008041B5">
                        <w:rPr>
                          <w:rFonts w:cstheme="minorHAnsi"/>
                          <w:color w:val="B4C6E7" w:themeColor="accent5" w:themeTint="66"/>
                          <w:sz w:val="20"/>
                          <w:szCs w:val="20"/>
                        </w:rPr>
                        <w:t>., M.Ed.</w:t>
                      </w:r>
                    </w:p>
                    <w:p w14:paraId="66780F19" w14:textId="77777777" w:rsidR="00136C4F" w:rsidRPr="00B93AA7" w:rsidRDefault="00136C4F" w:rsidP="00E1229A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6E812E2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>Deputy Principal</w:t>
                      </w:r>
                      <w:r w:rsidRPr="008041B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B93AA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Eiven</w:t>
                      </w:r>
                      <w:proofErr w:type="spellEnd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 xml:space="preserve"> Shanahan, B.Ed., </w:t>
                      </w:r>
                      <w:proofErr w:type="spellStart"/>
                      <w:proofErr w:type="gramStart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C.Dip</w:t>
                      </w:r>
                      <w:proofErr w:type="spellEnd"/>
                      <w:proofErr w:type="gramEnd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. A.&amp;F.</w:t>
                      </w:r>
                    </w:p>
                    <w:p w14:paraId="3029265E" w14:textId="77777777" w:rsidR="00136C4F" w:rsidRDefault="00136C4F"/>
                  </w:txbxContent>
                </v:textbox>
                <w10:wrap type="square"/>
              </v:shape>
            </w:pict>
          </mc:Fallback>
        </mc:AlternateContent>
      </w:r>
      <w:r w:rsidRPr="00EB7907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21D2" wp14:editId="41313966">
                <wp:simplePos x="0" y="0"/>
                <wp:positionH relativeFrom="column">
                  <wp:posOffset>1108705</wp:posOffset>
                </wp:positionH>
                <wp:positionV relativeFrom="paragraph">
                  <wp:posOffset>-201695</wp:posOffset>
                </wp:positionV>
                <wp:extent cx="2874695" cy="4057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7F0854" w14:textId="77777777" w:rsidR="00136C4F" w:rsidRPr="008D4F8E" w:rsidRDefault="00136C4F" w:rsidP="00BE4CFB">
                            <w:pPr>
                              <w:rPr>
                                <w:rFonts w:ascii="MV Boli" w:eastAsiaTheme="minorHAnsi" w:hAnsi="MV Boli" w:cs="MV Boli"/>
                                <w:noProof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41B5">
                              <w:rPr>
                                <w:noProof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Scoil Bhríde Buachaillí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21D2" id="_x0000_s1028" type="#_x0000_t202" style="position:absolute;margin-left:87.3pt;margin-top:-15.9pt;width:226.3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" filled="f" stroked="f">
                <v:textbox>
                  <w:txbxContent>
                    <w:p w14:paraId="7E7F0854" w14:textId="77777777" w:rsidR="00136C4F" w:rsidRPr="008D4F8E" w:rsidRDefault="00136C4F" w:rsidP="00BE4CFB">
                      <w:pPr>
                        <w:rPr>
                          <w:rFonts w:ascii="MV Boli" w:eastAsiaTheme="minorHAnsi" w:hAnsi="MV Boli" w:cs="MV Boli"/>
                          <w:noProof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41B5">
                        <w:rPr>
                          <w:noProof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Scoil Bhríde Buachaillí</w:t>
                      </w:r>
                    </w:p>
                  </w:txbxContent>
                </v:textbox>
              </v:shape>
            </w:pict>
          </mc:Fallback>
        </mc:AlternateContent>
      </w:r>
      <w:r w:rsidRPr="00EB7907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3DC2B" wp14:editId="2FD2167E">
                <wp:simplePos x="0" y="0"/>
                <wp:positionH relativeFrom="column">
                  <wp:posOffset>1173505</wp:posOffset>
                </wp:positionH>
                <wp:positionV relativeFrom="paragraph">
                  <wp:posOffset>129505</wp:posOffset>
                </wp:positionV>
                <wp:extent cx="2708735" cy="10306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73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F583A9" w14:textId="77777777" w:rsidR="00136C4F" w:rsidRPr="008041B5" w:rsidRDefault="00136C4F" w:rsidP="00CA2D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Church Avenue, Blanchardstown, Dublin 15  </w:t>
                            </w:r>
                          </w:p>
                          <w:p w14:paraId="2FC8CF8D" w14:textId="77777777" w:rsidR="00136C4F" w:rsidRPr="008041B5" w:rsidRDefault="00136C4F" w:rsidP="00CA2D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Eircode: D15 H329</w:t>
                            </w:r>
                          </w:p>
                          <w:p w14:paraId="45CF0FF1" w14:textId="77777777" w:rsidR="00136C4F" w:rsidRPr="008041B5" w:rsidRDefault="00136C4F" w:rsidP="00CD0AFF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Telephone: 01 8201299</w:t>
                            </w:r>
                          </w:p>
                          <w:p w14:paraId="33A36179" w14:textId="77777777" w:rsidR="00136C4F" w:rsidRPr="008041B5" w:rsidRDefault="00136C4F" w:rsidP="00CA2D82">
                            <w:pPr>
                              <w:pStyle w:val="NoSpacing"/>
                              <w:rPr>
                                <w:rStyle w:val="Hyperlink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8041B5">
                                <w:rPr>
                                  <w:rStyle w:val="Hyperlink"/>
                                  <w:color w:val="002060"/>
                                  <w:sz w:val="20"/>
                                  <w:szCs w:val="20"/>
                                  <w:u w:val="none"/>
                                </w:rPr>
                                <w:t>secretarysbb@gmail.com</w:t>
                              </w:r>
                            </w:hyperlink>
                          </w:p>
                          <w:p w14:paraId="1DDF3F64" w14:textId="77777777" w:rsidR="00136C4F" w:rsidRPr="008041B5" w:rsidRDefault="00136C4F" w:rsidP="00CA2D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Website: www.scoilbhrideb.com</w:t>
                            </w:r>
                          </w:p>
                          <w:p w14:paraId="188FB067" w14:textId="77777777" w:rsidR="00136C4F" w:rsidRPr="00CD0AFF" w:rsidRDefault="00136C4F" w:rsidP="00CA2D82">
                            <w:pPr>
                              <w:rPr>
                                <w:rFonts w:ascii="MV Boli" w:eastAsiaTheme="minorHAnsi" w:hAnsi="MV Boli" w:cs="MV Bol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DC2B" id="Text Box 3" o:spid="_x0000_s1029" type="#_x0000_t202" style="position:absolute;margin-left:92.4pt;margin-top:10.2pt;width:213.3pt;height: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" filled="f" stroked="f">
                <v:textbox>
                  <w:txbxContent>
                    <w:p w14:paraId="52F583A9" w14:textId="77777777" w:rsidR="00136C4F" w:rsidRPr="008041B5" w:rsidRDefault="00136C4F" w:rsidP="00CA2D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 xml:space="preserve">Church Avenue, Blanchardstown, Dublin 15  </w:t>
                      </w:r>
                    </w:p>
                    <w:p w14:paraId="2FC8CF8D" w14:textId="77777777" w:rsidR="00136C4F" w:rsidRPr="008041B5" w:rsidRDefault="00136C4F" w:rsidP="00CA2D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Eircode: D15 H329</w:t>
                      </w:r>
                    </w:p>
                    <w:p w14:paraId="45CF0FF1" w14:textId="77777777" w:rsidR="00136C4F" w:rsidRPr="008041B5" w:rsidRDefault="00136C4F" w:rsidP="00CD0AFF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Telephone: 01 8201299</w:t>
                      </w:r>
                    </w:p>
                    <w:p w14:paraId="33A36179" w14:textId="77777777" w:rsidR="00136C4F" w:rsidRPr="008041B5" w:rsidRDefault="00136C4F" w:rsidP="00CA2D82">
                      <w:pPr>
                        <w:pStyle w:val="NoSpacing"/>
                        <w:rPr>
                          <w:rStyle w:val="Hyperlink"/>
                          <w:color w:val="002060"/>
                          <w:sz w:val="20"/>
                          <w:szCs w:val="20"/>
                          <w:u w:val="none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8041B5">
                          <w:rPr>
                            <w:rStyle w:val="Hyperlink"/>
                            <w:color w:val="002060"/>
                            <w:sz w:val="20"/>
                            <w:szCs w:val="20"/>
                            <w:u w:val="none"/>
                          </w:rPr>
                          <w:t>secretarysbb@gmail.com</w:t>
                        </w:r>
                      </w:hyperlink>
                    </w:p>
                    <w:p w14:paraId="1DDF3F64" w14:textId="77777777" w:rsidR="00136C4F" w:rsidRPr="008041B5" w:rsidRDefault="00136C4F" w:rsidP="00CA2D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Website: www.scoilbhrideb.com</w:t>
                      </w:r>
                    </w:p>
                    <w:p w14:paraId="188FB067" w14:textId="77777777" w:rsidR="00136C4F" w:rsidRPr="00CD0AFF" w:rsidRDefault="00136C4F" w:rsidP="00CA2D82">
                      <w:pPr>
                        <w:rPr>
                          <w:rFonts w:ascii="MV Boli" w:eastAsiaTheme="minorHAnsi" w:hAnsi="MV Boli" w:cs="MV Bol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1B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041B5">
        <w:rPr>
          <w:noProof/>
          <w:lang w:eastAsia="en-IE"/>
        </w:rPr>
        <w:drawing>
          <wp:inline distT="0" distB="0" distL="0" distR="0" wp14:anchorId="29B5B472" wp14:editId="3AD836A2">
            <wp:extent cx="943200" cy="949960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7" cy="9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211F" w14:textId="77777777" w:rsidR="00DA49B1" w:rsidRPr="00DA49B1" w:rsidRDefault="00DA49B1" w:rsidP="00DA49B1">
      <w:pPr>
        <w:rPr>
          <w:sz w:val="8"/>
          <w:szCs w:val="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4A7B1" wp14:editId="1491E5AE">
                <wp:simplePos x="0" y="0"/>
                <wp:positionH relativeFrom="margin">
                  <wp:align>right</wp:align>
                </wp:positionH>
                <wp:positionV relativeFrom="paragraph">
                  <wp:posOffset>10609</wp:posOffset>
                </wp:positionV>
                <wp:extent cx="702754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198F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2.15pt,.85pt" to="105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" strokecolor="#4472c4 [3208]" strokeweight=".5pt">
                <v:stroke joinstyle="miter"/>
                <w10:wrap anchorx="margin"/>
              </v:line>
            </w:pict>
          </mc:Fallback>
        </mc:AlternateContent>
      </w:r>
    </w:p>
    <w:p w14:paraId="2D1DA0E4" w14:textId="77777777" w:rsidR="00DA49B1" w:rsidRDefault="00DA49B1" w:rsidP="00DA49B1">
      <w:pPr>
        <w:jc w:val="right"/>
        <w:rPr>
          <w:sz w:val="24"/>
          <w:szCs w:val="24"/>
        </w:rPr>
        <w:sectPr w:rsidR="00DA49B1" w:rsidSect="00A500E6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14:paraId="4A55D68C" w14:textId="77777777" w:rsidR="00D5459D" w:rsidRPr="00D5459D" w:rsidRDefault="00D5459D" w:rsidP="00D5459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5459D">
        <w:rPr>
          <w:rFonts w:ascii="Arial" w:hAnsi="Arial" w:cs="Arial"/>
          <w:b/>
          <w:color w:val="1F3864" w:themeColor="accent5" w:themeShade="80"/>
          <w:sz w:val="28"/>
          <w:szCs w:val="28"/>
        </w:rPr>
        <w:t>ANNUAL ADMISSION NOTICE</w:t>
      </w:r>
    </w:p>
    <w:p w14:paraId="5A1499AA" w14:textId="449BCE56" w:rsidR="00D5459D" w:rsidRPr="00D5459D" w:rsidRDefault="00D5459D" w:rsidP="00D5459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5459D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in respect of admissions 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for</w:t>
      </w:r>
      <w:r w:rsidRPr="00D5459D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the 20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28728F">
        <w:rPr>
          <w:rFonts w:ascii="Arial" w:hAnsi="Arial" w:cs="Arial"/>
          <w:b/>
          <w:color w:val="1F3864" w:themeColor="accent5" w:themeShade="80"/>
          <w:sz w:val="28"/>
          <w:szCs w:val="28"/>
        </w:rPr>
        <w:t>1</w:t>
      </w:r>
      <w:r w:rsidRPr="00D5459D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28728F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  <w:r w:rsidRPr="00D5459D">
        <w:rPr>
          <w:rFonts w:ascii="Arial" w:hAnsi="Arial" w:cs="Arial"/>
          <w:b/>
          <w:color w:val="1F3864" w:themeColor="accent5" w:themeShade="80"/>
          <w:sz w:val="28"/>
          <w:szCs w:val="28"/>
        </w:rPr>
        <w:t>school year</w:t>
      </w:r>
    </w:p>
    <w:p w14:paraId="635802AC" w14:textId="77777777" w:rsidR="00D5459D" w:rsidRPr="00D5459D" w:rsidRDefault="00D5459D" w:rsidP="00D5459D">
      <w:pPr>
        <w:pStyle w:val="ListParagraph"/>
        <w:spacing w:line="276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426B5A40" w14:textId="77777777" w:rsidR="00D5459D" w:rsidRPr="00D5459D" w:rsidRDefault="00D5459D" w:rsidP="00D545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>Admission Policy and Application Form</w:t>
      </w:r>
    </w:p>
    <w:p w14:paraId="2ECB2123" w14:textId="77777777" w:rsidR="00914E3F" w:rsidRDefault="00D5459D" w:rsidP="00D5459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</w:t>
      </w:r>
      <w:r>
        <w:rPr>
          <w:rFonts w:ascii="Arial" w:hAnsi="Arial" w:cs="Arial"/>
        </w:rPr>
        <w:t xml:space="preserve"> 2020/2021 s</w:t>
      </w:r>
      <w:r w:rsidRPr="00770F3B">
        <w:rPr>
          <w:rFonts w:ascii="Arial" w:hAnsi="Arial" w:cs="Arial"/>
        </w:rPr>
        <w:t xml:space="preserve">chool </w:t>
      </w:r>
    </w:p>
    <w:p w14:paraId="2B7213F5" w14:textId="241DD630" w:rsidR="00D5459D" w:rsidRPr="00770F3B" w:rsidRDefault="00914E3F" w:rsidP="00D5459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year </w:t>
      </w:r>
      <w:r w:rsidR="00D5459D" w:rsidRPr="00770F3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D5459D" w:rsidRPr="00770F3B">
        <w:rPr>
          <w:rFonts w:ascii="Arial" w:hAnsi="Arial" w:cs="Arial"/>
        </w:rPr>
        <w:t>available as follows:</w:t>
      </w:r>
    </w:p>
    <w:p w14:paraId="52745526" w14:textId="04AA7819" w:rsidR="00D5459D" w:rsidRPr="00770F3B" w:rsidRDefault="00D5459D" w:rsidP="00D5459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E3F">
        <w:rPr>
          <w:rFonts w:ascii="Arial" w:hAnsi="Arial" w:cs="Arial"/>
        </w:rPr>
        <w:t>t</w:t>
      </w:r>
      <w:r w:rsidRPr="00770F3B">
        <w:rPr>
          <w:rFonts w:ascii="Arial" w:hAnsi="Arial" w:cs="Arial"/>
        </w:rPr>
        <w:t xml:space="preserve">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scoilbhrideb.com</w:t>
      </w:r>
    </w:p>
    <w:p w14:paraId="50E8C2BA" w14:textId="6C4CEF12" w:rsidR="00D5459D" w:rsidRDefault="00D5459D" w:rsidP="00D5459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E3F">
        <w:rPr>
          <w:rFonts w:ascii="Arial" w:hAnsi="Arial" w:cs="Arial"/>
        </w:rPr>
        <w:t>o</w:t>
      </w:r>
      <w:r w:rsidRPr="00770F3B">
        <w:rPr>
          <w:rFonts w:ascii="Arial" w:hAnsi="Arial" w:cs="Arial"/>
        </w:rPr>
        <w:t xml:space="preserve">n request: By emailing </w:t>
      </w:r>
      <w:r w:rsidRPr="00D5459D">
        <w:rPr>
          <w:rFonts w:ascii="Arial" w:hAnsi="Arial" w:cs="Arial"/>
          <w:b/>
          <w:bCs/>
        </w:rPr>
        <w:t>secretarysbb@gmail.com</w:t>
      </w:r>
      <w:r w:rsidRPr="00770F3B">
        <w:rPr>
          <w:rFonts w:ascii="Arial" w:hAnsi="Arial" w:cs="Arial"/>
        </w:rPr>
        <w:t xml:space="preserve"> </w:t>
      </w:r>
    </w:p>
    <w:p w14:paraId="408F9A17" w14:textId="2B1B32F4" w:rsidR="00D5459D" w:rsidRPr="00770F3B" w:rsidRDefault="00D5459D" w:rsidP="0046760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70F3B">
        <w:rPr>
          <w:rFonts w:ascii="Arial" w:hAnsi="Arial" w:cs="Arial"/>
        </w:rPr>
        <w:t xml:space="preserve">or </w:t>
      </w:r>
      <w:r w:rsidR="00914E3F">
        <w:rPr>
          <w:rFonts w:ascii="Arial" w:hAnsi="Arial" w:cs="Arial"/>
        </w:rPr>
        <w:t xml:space="preserve">by </w:t>
      </w:r>
      <w:r w:rsidRPr="00770F3B">
        <w:rPr>
          <w:rFonts w:ascii="Arial" w:hAnsi="Arial" w:cs="Arial"/>
        </w:rPr>
        <w:t>writing to</w:t>
      </w:r>
      <w:r>
        <w:rPr>
          <w:rFonts w:ascii="Arial" w:hAnsi="Arial" w:cs="Arial"/>
        </w:rPr>
        <w:t xml:space="preserve"> </w:t>
      </w:r>
      <w:proofErr w:type="spellStart"/>
      <w:r w:rsidRPr="00D5459D">
        <w:rPr>
          <w:rFonts w:ascii="Arial" w:hAnsi="Arial" w:cs="Arial"/>
          <w:b/>
          <w:bCs/>
        </w:rPr>
        <w:t>Scoil</w:t>
      </w:r>
      <w:proofErr w:type="spellEnd"/>
      <w:r w:rsidRPr="00D5459D">
        <w:rPr>
          <w:rFonts w:ascii="Arial" w:hAnsi="Arial" w:cs="Arial"/>
          <w:b/>
          <w:bCs/>
        </w:rPr>
        <w:t xml:space="preserve"> </w:t>
      </w:r>
      <w:proofErr w:type="spellStart"/>
      <w:r w:rsidRPr="00D5459D">
        <w:rPr>
          <w:rFonts w:ascii="Arial" w:hAnsi="Arial" w:cs="Arial"/>
          <w:b/>
          <w:bCs/>
        </w:rPr>
        <w:t>Bhríde</w:t>
      </w:r>
      <w:proofErr w:type="spellEnd"/>
      <w:r w:rsidRPr="00D5459D">
        <w:rPr>
          <w:rFonts w:ascii="Arial" w:hAnsi="Arial" w:cs="Arial"/>
          <w:b/>
          <w:bCs/>
        </w:rPr>
        <w:t xml:space="preserve"> </w:t>
      </w:r>
      <w:proofErr w:type="spellStart"/>
      <w:r w:rsidRPr="00D5459D">
        <w:rPr>
          <w:rFonts w:ascii="Arial" w:hAnsi="Arial" w:cs="Arial"/>
          <w:b/>
          <w:bCs/>
        </w:rPr>
        <w:t>Bu</w:t>
      </w:r>
      <w:r w:rsidR="00914E3F">
        <w:rPr>
          <w:rFonts w:ascii="Arial" w:hAnsi="Arial" w:cs="Arial"/>
          <w:b/>
          <w:bCs/>
        </w:rPr>
        <w:t>ach</w:t>
      </w:r>
      <w:r w:rsidRPr="00D5459D">
        <w:rPr>
          <w:rFonts w:ascii="Arial" w:hAnsi="Arial" w:cs="Arial"/>
          <w:b/>
          <w:bCs/>
        </w:rPr>
        <w:t>aillí</w:t>
      </w:r>
      <w:proofErr w:type="spellEnd"/>
      <w:r w:rsidRPr="00D5459D">
        <w:rPr>
          <w:rFonts w:ascii="Arial" w:hAnsi="Arial" w:cs="Arial"/>
          <w:b/>
          <w:bCs/>
        </w:rPr>
        <w:t>, Chu</w:t>
      </w:r>
      <w:r>
        <w:rPr>
          <w:rFonts w:ascii="Arial" w:hAnsi="Arial" w:cs="Arial"/>
          <w:b/>
          <w:bCs/>
        </w:rPr>
        <w:t>rc</w:t>
      </w:r>
      <w:r w:rsidRPr="00D5459D">
        <w:rPr>
          <w:rFonts w:ascii="Arial" w:hAnsi="Arial" w:cs="Arial"/>
          <w:b/>
          <w:bCs/>
        </w:rPr>
        <w:t>h Avenue, Blanchardstown, Dublin 15, D15 H329</w:t>
      </w:r>
    </w:p>
    <w:p w14:paraId="601744F0" w14:textId="77777777" w:rsidR="00D5459D" w:rsidRPr="00770F3B" w:rsidRDefault="00D5459D" w:rsidP="00D5459D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7BC8A32" w14:textId="2283C104" w:rsidR="00D5459D" w:rsidRPr="00D5459D" w:rsidRDefault="00D5459D" w:rsidP="00D5459D">
      <w:pPr>
        <w:spacing w:line="276" w:lineRule="auto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5459D">
        <w:rPr>
          <w:rFonts w:ascii="Arial" w:hAnsi="Arial" w:cs="Arial"/>
          <w:b/>
          <w:color w:val="1F3864" w:themeColor="accent5" w:themeShade="80"/>
          <w:sz w:val="28"/>
          <w:szCs w:val="28"/>
        </w:rPr>
        <w:t>PART 1</w:t>
      </w: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- Admissions for the 202</w:t>
      </w:r>
      <w:r w:rsidR="0028728F">
        <w:rPr>
          <w:rFonts w:ascii="Arial" w:hAnsi="Arial" w:cs="Arial"/>
          <w:b/>
          <w:color w:val="1F3864" w:themeColor="accent5" w:themeShade="80"/>
          <w:sz w:val="24"/>
          <w:szCs w:val="24"/>
        </w:rPr>
        <w:t>1</w:t>
      </w: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>/202</w:t>
      </w:r>
      <w:r w:rsidR="0028728F">
        <w:rPr>
          <w:rFonts w:ascii="Arial" w:hAnsi="Arial" w:cs="Arial"/>
          <w:b/>
          <w:color w:val="1F3864" w:themeColor="accent5" w:themeShade="80"/>
          <w:sz w:val="24"/>
          <w:szCs w:val="24"/>
        </w:rPr>
        <w:t>2</w:t>
      </w: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school year</w:t>
      </w:r>
    </w:p>
    <w:p w14:paraId="170E864B" w14:textId="77777777" w:rsidR="00D5459D" w:rsidRPr="00467607" w:rsidRDefault="00D5459D" w:rsidP="00467607">
      <w:pPr>
        <w:pStyle w:val="NoSpacing"/>
        <w:rPr>
          <w:sz w:val="8"/>
          <w:szCs w:val="8"/>
        </w:rPr>
      </w:pPr>
    </w:p>
    <w:p w14:paraId="2342B4E7" w14:textId="0B30788E" w:rsidR="00D5459D" w:rsidRPr="00D5459D" w:rsidRDefault="00D5459D" w:rsidP="00D545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Application and Decision Dates for admission </w:t>
      </w: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for the 202</w:t>
      </w:r>
      <w:r w:rsidR="0028728F">
        <w:rPr>
          <w:rFonts w:ascii="Arial" w:hAnsi="Arial" w:cs="Arial"/>
          <w:b/>
          <w:color w:val="1F3864" w:themeColor="accent5" w:themeShade="80"/>
          <w:sz w:val="24"/>
          <w:szCs w:val="24"/>
        </w:rPr>
        <w:t>1</w:t>
      </w: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/202</w:t>
      </w:r>
      <w:r w:rsidR="0028728F">
        <w:rPr>
          <w:rFonts w:ascii="Arial" w:hAnsi="Arial" w:cs="Arial"/>
          <w:b/>
          <w:color w:val="1F3864" w:themeColor="accent5" w:themeShade="80"/>
          <w:sz w:val="24"/>
          <w:szCs w:val="24"/>
        </w:rPr>
        <w:t>2</w:t>
      </w: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school year</w:t>
      </w:r>
    </w:p>
    <w:p w14:paraId="2CAE9970" w14:textId="77777777" w:rsidR="00D5459D" w:rsidRDefault="00D5459D" w:rsidP="00D5459D">
      <w:pPr>
        <w:pStyle w:val="ListParagraph"/>
        <w:spacing w:line="276" w:lineRule="auto"/>
        <w:ind w:left="0"/>
        <w:rPr>
          <w:rFonts w:ascii="Arial" w:hAnsi="Arial" w:cs="Arial"/>
          <w:color w:val="1F3864" w:themeColor="accent5" w:themeShade="80"/>
        </w:rPr>
      </w:pPr>
    </w:p>
    <w:p w14:paraId="5122CA99" w14:textId="6C008AA4" w:rsidR="00D5459D" w:rsidRPr="00A7668F" w:rsidRDefault="00D5459D" w:rsidP="00D5459D">
      <w:pPr>
        <w:pStyle w:val="ListParagraph"/>
        <w:spacing w:line="276" w:lineRule="auto"/>
        <w:ind w:left="0"/>
        <w:rPr>
          <w:rFonts w:ascii="Arial" w:hAnsi="Arial" w:cs="Arial"/>
          <w:b/>
          <w:color w:val="1F3864" w:themeColor="accent5" w:themeShade="80"/>
          <w:sz w:val="21"/>
          <w:szCs w:val="21"/>
        </w:rPr>
      </w:pPr>
      <w:r w:rsidRPr="00A7668F">
        <w:rPr>
          <w:rFonts w:ascii="Arial" w:hAnsi="Arial" w:cs="Arial"/>
          <w:color w:val="1F3864" w:themeColor="accent5" w:themeShade="80"/>
          <w:sz w:val="21"/>
          <w:szCs w:val="21"/>
        </w:rPr>
        <w:t>The following are the dates applicable for admission to Junior Infants:</w:t>
      </w:r>
    </w:p>
    <w:p w14:paraId="3EC330C4" w14:textId="77777777" w:rsidR="00D5459D" w:rsidRPr="00467607" w:rsidRDefault="00D5459D" w:rsidP="00467607">
      <w:pPr>
        <w:pStyle w:val="NoSpacing"/>
        <w:rPr>
          <w:sz w:val="2"/>
          <w:szCs w:val="2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7797"/>
        <w:gridCol w:w="3402"/>
      </w:tblGrid>
      <w:tr w:rsidR="00BD3F16" w:rsidRPr="008B52D5" w14:paraId="1AEBBF0A" w14:textId="77777777" w:rsidTr="00A00118">
        <w:tc>
          <w:tcPr>
            <w:tcW w:w="7797" w:type="dxa"/>
          </w:tcPr>
          <w:p w14:paraId="20FA866D" w14:textId="77777777" w:rsidR="00BD3F16" w:rsidRPr="008B52D5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 what date will t</w:t>
            </w:r>
            <w:r w:rsidRPr="00770F3B">
              <w:rPr>
                <w:rFonts w:ascii="Arial" w:hAnsi="Arial" w:cs="Arial"/>
              </w:rPr>
              <w:t>he school commence accepting applications for admission</w:t>
            </w:r>
            <w:r>
              <w:rPr>
                <w:rFonts w:ascii="Arial" w:hAnsi="Arial" w:cs="Arial"/>
              </w:rPr>
              <w:t>?</w:t>
            </w:r>
            <w:r w:rsidRPr="00770F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4603CD67" w14:textId="77777777" w:rsidR="00BD3F16" w:rsidRPr="00770F3B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14E3F">
              <w:rPr>
                <w:rFonts w:ascii="Arial" w:hAnsi="Arial" w:cs="Arial"/>
                <w:b/>
              </w:rPr>
              <w:t>Wednesday 6</w:t>
            </w:r>
            <w:r w:rsidRPr="00914E3F">
              <w:rPr>
                <w:rFonts w:ascii="Arial" w:hAnsi="Arial" w:cs="Arial"/>
                <w:b/>
                <w:vertAlign w:val="superscript"/>
              </w:rPr>
              <w:t>th</w:t>
            </w:r>
            <w:r w:rsidRPr="00914E3F"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BD3F16" w:rsidRPr="008B52D5" w14:paraId="33201E2C" w14:textId="77777777" w:rsidTr="00A00118">
        <w:trPr>
          <w:trHeight w:val="127"/>
        </w:trPr>
        <w:tc>
          <w:tcPr>
            <w:tcW w:w="7797" w:type="dxa"/>
          </w:tcPr>
          <w:p w14:paraId="610C9535" w14:textId="77777777" w:rsidR="00BD3F16" w:rsidRPr="008B52D5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 what date will t</w:t>
            </w:r>
            <w:r w:rsidRPr="00770F3B">
              <w:rPr>
                <w:rFonts w:ascii="Arial" w:hAnsi="Arial" w:cs="Arial"/>
              </w:rPr>
              <w:t xml:space="preserve">he school cease </w:t>
            </w:r>
            <w:proofErr w:type="gramStart"/>
            <w:r w:rsidRPr="00770F3B">
              <w:rPr>
                <w:rFonts w:ascii="Arial" w:hAnsi="Arial" w:cs="Arial"/>
              </w:rPr>
              <w:t>accepting</w:t>
            </w:r>
            <w:proofErr w:type="gramEnd"/>
            <w:r w:rsidRPr="00770F3B">
              <w:rPr>
                <w:rFonts w:ascii="Arial" w:hAnsi="Arial" w:cs="Arial"/>
              </w:rPr>
              <w:t xml:space="preserve"> applications for admission</w:t>
            </w:r>
            <w:r>
              <w:rPr>
                <w:rFonts w:ascii="Arial" w:hAnsi="Arial" w:cs="Arial"/>
              </w:rPr>
              <w:t>?</w:t>
            </w:r>
            <w:r w:rsidRPr="00770F3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14:paraId="3AC50365" w14:textId="77777777" w:rsidR="00BD3F16" w:rsidRPr="00770F3B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14E3F">
              <w:rPr>
                <w:rFonts w:ascii="Arial" w:hAnsi="Arial" w:cs="Arial"/>
                <w:b/>
              </w:rPr>
              <w:t>Wednesday 27</w:t>
            </w:r>
            <w:r w:rsidRPr="00914E3F">
              <w:rPr>
                <w:rFonts w:ascii="Arial" w:hAnsi="Arial" w:cs="Arial"/>
                <w:b/>
                <w:vertAlign w:val="superscript"/>
              </w:rPr>
              <w:t>th</w:t>
            </w:r>
            <w:r w:rsidRPr="00914E3F"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BD3F16" w:rsidRPr="008B52D5" w14:paraId="327C5A20" w14:textId="77777777" w:rsidTr="00A00118">
        <w:tc>
          <w:tcPr>
            <w:tcW w:w="7797" w:type="dxa"/>
          </w:tcPr>
          <w:p w14:paraId="723247B6" w14:textId="77777777" w:rsidR="00BD3F16" w:rsidRPr="008B52D5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By what </w:t>
            </w:r>
            <w:r w:rsidRPr="00770F3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will</w:t>
            </w:r>
            <w:r w:rsidRPr="00770F3B">
              <w:rPr>
                <w:rFonts w:ascii="Arial" w:hAnsi="Arial" w:cs="Arial"/>
              </w:rPr>
              <w:t xml:space="preserve"> applicants be notified of the decision on their application</w:t>
            </w:r>
            <w:r>
              <w:rPr>
                <w:rFonts w:ascii="Arial" w:hAnsi="Arial" w:cs="Arial"/>
              </w:rPr>
              <w:t>?</w:t>
            </w:r>
            <w:r w:rsidRPr="00770F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DF60722" w14:textId="77777777" w:rsidR="00BD3F16" w:rsidRPr="00770F3B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4042E">
              <w:rPr>
                <w:rFonts w:ascii="Arial" w:hAnsi="Arial" w:cs="Arial"/>
                <w:b/>
                <w:bCs/>
              </w:rPr>
              <w:t>Wednesday 17</w:t>
            </w:r>
            <w:r w:rsidRPr="00A4042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914E3F">
              <w:rPr>
                <w:rFonts w:ascii="Arial" w:hAnsi="Arial" w:cs="Arial"/>
                <w:b/>
              </w:rPr>
              <w:t>February 2021</w:t>
            </w:r>
          </w:p>
        </w:tc>
      </w:tr>
      <w:tr w:rsidR="00BD3F16" w:rsidRPr="008B52D5" w14:paraId="084A56AB" w14:textId="77777777" w:rsidTr="00A00118">
        <w:trPr>
          <w:trHeight w:val="225"/>
        </w:trPr>
        <w:tc>
          <w:tcPr>
            <w:tcW w:w="7797" w:type="dxa"/>
          </w:tcPr>
          <w:p w14:paraId="679A4EFF" w14:textId="77777777" w:rsidR="00BD3F16" w:rsidRPr="008B52D5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By what date must </w:t>
            </w:r>
            <w:r w:rsidRPr="00770F3B">
              <w:rPr>
                <w:rFonts w:ascii="Arial" w:hAnsi="Arial" w:cs="Arial"/>
              </w:rPr>
              <w:t>applicants confirm acceptance of an offer of admission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402" w:type="dxa"/>
          </w:tcPr>
          <w:p w14:paraId="25D57085" w14:textId="77777777" w:rsidR="00BD3F16" w:rsidRPr="00770F3B" w:rsidRDefault="00BD3F16" w:rsidP="00A0011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14E3F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5</w:t>
            </w:r>
            <w:r w:rsidRPr="00A4042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  <w:r w:rsidRPr="00914E3F">
              <w:rPr>
                <w:rFonts w:ascii="Arial" w:hAnsi="Arial" w:cs="Arial"/>
                <w:b/>
              </w:rPr>
              <w:t xml:space="preserve"> 2021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14:paraId="632F3DBF" w14:textId="77777777" w:rsidR="00A7668F" w:rsidRDefault="00A7668F" w:rsidP="00A7668F">
      <w:pPr>
        <w:pStyle w:val="NoSpacing"/>
      </w:pPr>
    </w:p>
    <w:p w14:paraId="2660A453" w14:textId="77777777" w:rsidR="00A7668F" w:rsidRPr="00A7668F" w:rsidRDefault="00A7668F" w:rsidP="00A7668F">
      <w:pPr>
        <w:pStyle w:val="NoSpacing"/>
        <w:rPr>
          <w:rFonts w:ascii="Arial" w:hAnsi="Arial" w:cs="Arial"/>
          <w:sz w:val="20"/>
          <w:szCs w:val="20"/>
        </w:rPr>
      </w:pPr>
      <w:r w:rsidRPr="00A7668F">
        <w:rPr>
          <w:rFonts w:ascii="Arial" w:hAnsi="Arial" w:cs="Arial"/>
          <w:sz w:val="20"/>
          <w:szCs w:val="20"/>
        </w:rPr>
        <w:t>*Failure to accept an offer within the prescribed period above may result in the offer being withdrawn.</w:t>
      </w:r>
    </w:p>
    <w:p w14:paraId="648CD91E" w14:textId="77777777" w:rsidR="00A7668F" w:rsidRPr="00A7668F" w:rsidRDefault="00A7668F" w:rsidP="00A7668F">
      <w:pPr>
        <w:pStyle w:val="NoSpacing"/>
        <w:rPr>
          <w:rFonts w:ascii="Arial" w:hAnsi="Arial" w:cs="Arial"/>
          <w:sz w:val="8"/>
          <w:szCs w:val="8"/>
        </w:rPr>
      </w:pPr>
    </w:p>
    <w:p w14:paraId="0A72535B" w14:textId="77777777" w:rsidR="00A7668F" w:rsidRPr="00A7668F" w:rsidRDefault="00A7668F" w:rsidP="00A7668F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A7668F">
        <w:rPr>
          <w:rFonts w:ascii="Arial" w:hAnsi="Arial" w:cs="Arial"/>
          <w:i/>
          <w:iCs/>
          <w:sz w:val="20"/>
          <w:szCs w:val="20"/>
        </w:rPr>
        <w:t>Note: the school will consider and issue decisions on late applications in accordance with the school’s Admission Policy.</w:t>
      </w:r>
    </w:p>
    <w:p w14:paraId="6B2BABBF" w14:textId="77777777" w:rsidR="00A7668F" w:rsidRDefault="00A7668F" w:rsidP="0028728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1AB47148" w14:textId="0DF78165" w:rsidR="00D5459D" w:rsidRPr="00D5459D" w:rsidRDefault="00D5459D" w:rsidP="0028728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Special Class Application and Decision Dates for admission </w:t>
      </w:r>
      <w:r w:rsidR="0028728F">
        <w:rPr>
          <w:rFonts w:ascii="Arial" w:hAnsi="Arial" w:cs="Arial"/>
          <w:b/>
          <w:color w:val="1F3864" w:themeColor="accent5" w:themeShade="80"/>
          <w:sz w:val="24"/>
          <w:szCs w:val="24"/>
        </w:rPr>
        <w:t>for the 2021/2022</w:t>
      </w: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school year</w:t>
      </w:r>
    </w:p>
    <w:p w14:paraId="176A9BCB" w14:textId="6569B99E" w:rsidR="00D5459D" w:rsidRPr="00A7668F" w:rsidRDefault="00D5459D" w:rsidP="00D5459D">
      <w:pPr>
        <w:tabs>
          <w:tab w:val="left" w:pos="1305"/>
        </w:tabs>
        <w:spacing w:line="276" w:lineRule="auto"/>
        <w:rPr>
          <w:rFonts w:ascii="Arial" w:hAnsi="Arial" w:cs="Arial"/>
          <w:color w:val="1F3864" w:themeColor="accent5" w:themeShade="80"/>
          <w:sz w:val="21"/>
          <w:szCs w:val="21"/>
        </w:rPr>
      </w:pPr>
      <w:r w:rsidRPr="00A7668F">
        <w:rPr>
          <w:rFonts w:ascii="Arial" w:hAnsi="Arial" w:cs="Arial"/>
          <w:color w:val="1F3864" w:themeColor="accent5" w:themeShade="80"/>
          <w:sz w:val="21"/>
          <w:szCs w:val="21"/>
        </w:rPr>
        <w:t xml:space="preserve">The following are the dates applicable for admission to the school’s Special Class which caters for children with </w:t>
      </w:r>
      <w:r w:rsidR="0028728F" w:rsidRPr="00A7668F">
        <w:rPr>
          <w:rFonts w:ascii="Arial" w:hAnsi="Arial" w:cs="Arial"/>
          <w:color w:val="1F3864" w:themeColor="accent5" w:themeShade="80"/>
          <w:sz w:val="21"/>
          <w:szCs w:val="21"/>
        </w:rPr>
        <w:t>autism: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7797"/>
        <w:gridCol w:w="3402"/>
      </w:tblGrid>
      <w:tr w:rsidR="00BD3F16" w:rsidRPr="008B52D5" w14:paraId="565A3F59" w14:textId="69EB9138" w:rsidTr="00BD3F16">
        <w:tc>
          <w:tcPr>
            <w:tcW w:w="7797" w:type="dxa"/>
          </w:tcPr>
          <w:p w14:paraId="1EAFB909" w14:textId="02AA38D9" w:rsidR="00BD3F16" w:rsidRPr="008B52D5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 what date will t</w:t>
            </w:r>
            <w:r w:rsidRPr="00770F3B">
              <w:rPr>
                <w:rFonts w:ascii="Arial" w:hAnsi="Arial" w:cs="Arial"/>
              </w:rPr>
              <w:t>he school commence accepting applications for admission</w:t>
            </w:r>
            <w:r>
              <w:rPr>
                <w:rFonts w:ascii="Arial" w:hAnsi="Arial" w:cs="Arial"/>
              </w:rPr>
              <w:t>?</w:t>
            </w:r>
            <w:r w:rsidRPr="00770F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D2EFB39" w14:textId="5753922E" w:rsidR="00BD3F16" w:rsidRPr="00770F3B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14E3F">
              <w:rPr>
                <w:rFonts w:ascii="Arial" w:hAnsi="Arial" w:cs="Arial"/>
                <w:b/>
              </w:rPr>
              <w:t>Wednesday 6</w:t>
            </w:r>
            <w:r w:rsidRPr="00914E3F">
              <w:rPr>
                <w:rFonts w:ascii="Arial" w:hAnsi="Arial" w:cs="Arial"/>
                <w:b/>
                <w:vertAlign w:val="superscript"/>
              </w:rPr>
              <w:t>th</w:t>
            </w:r>
            <w:r w:rsidRPr="00914E3F"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BD3F16" w:rsidRPr="008B52D5" w14:paraId="4430B5D8" w14:textId="5E686012" w:rsidTr="00BD3F16">
        <w:trPr>
          <w:trHeight w:val="127"/>
        </w:trPr>
        <w:tc>
          <w:tcPr>
            <w:tcW w:w="7797" w:type="dxa"/>
          </w:tcPr>
          <w:p w14:paraId="44EFF256" w14:textId="12CC9C2C" w:rsidR="00BD3F16" w:rsidRPr="008B52D5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 what date will t</w:t>
            </w:r>
            <w:r w:rsidRPr="00770F3B">
              <w:rPr>
                <w:rFonts w:ascii="Arial" w:hAnsi="Arial" w:cs="Arial"/>
              </w:rPr>
              <w:t xml:space="preserve">he school cease </w:t>
            </w:r>
            <w:proofErr w:type="gramStart"/>
            <w:r w:rsidRPr="00770F3B">
              <w:rPr>
                <w:rFonts w:ascii="Arial" w:hAnsi="Arial" w:cs="Arial"/>
              </w:rPr>
              <w:t>accepting</w:t>
            </w:r>
            <w:proofErr w:type="gramEnd"/>
            <w:r w:rsidRPr="00770F3B">
              <w:rPr>
                <w:rFonts w:ascii="Arial" w:hAnsi="Arial" w:cs="Arial"/>
              </w:rPr>
              <w:t xml:space="preserve"> applications for admission</w:t>
            </w:r>
            <w:r>
              <w:rPr>
                <w:rFonts w:ascii="Arial" w:hAnsi="Arial" w:cs="Arial"/>
              </w:rPr>
              <w:t>?</w:t>
            </w:r>
            <w:r w:rsidRPr="00770F3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14:paraId="653A6C60" w14:textId="4E901282" w:rsidR="00BD3F16" w:rsidRPr="00770F3B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14E3F">
              <w:rPr>
                <w:rFonts w:ascii="Arial" w:hAnsi="Arial" w:cs="Arial"/>
                <w:b/>
              </w:rPr>
              <w:t>Wednesday 27</w:t>
            </w:r>
            <w:r w:rsidRPr="00914E3F">
              <w:rPr>
                <w:rFonts w:ascii="Arial" w:hAnsi="Arial" w:cs="Arial"/>
                <w:b/>
                <w:vertAlign w:val="superscript"/>
              </w:rPr>
              <w:t>th</w:t>
            </w:r>
            <w:r w:rsidRPr="00914E3F"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BD3F16" w:rsidRPr="008B52D5" w14:paraId="69B19EF4" w14:textId="0D5C96EA" w:rsidTr="00BD3F16">
        <w:tc>
          <w:tcPr>
            <w:tcW w:w="7797" w:type="dxa"/>
          </w:tcPr>
          <w:p w14:paraId="393CB9D3" w14:textId="3EE5490D" w:rsidR="00BD3F16" w:rsidRPr="008B52D5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By what </w:t>
            </w:r>
            <w:r w:rsidRPr="00770F3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will</w:t>
            </w:r>
            <w:r w:rsidRPr="00770F3B">
              <w:rPr>
                <w:rFonts w:ascii="Arial" w:hAnsi="Arial" w:cs="Arial"/>
              </w:rPr>
              <w:t xml:space="preserve"> applicants be notified of the decision on their application</w:t>
            </w:r>
            <w:r>
              <w:rPr>
                <w:rFonts w:ascii="Arial" w:hAnsi="Arial" w:cs="Arial"/>
              </w:rPr>
              <w:t>?</w:t>
            </w:r>
            <w:r w:rsidRPr="00770F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4164209" w14:textId="7D305A1A" w:rsidR="00BD3F16" w:rsidRPr="00770F3B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4042E">
              <w:rPr>
                <w:rFonts w:ascii="Arial" w:hAnsi="Arial" w:cs="Arial"/>
                <w:b/>
                <w:bCs/>
              </w:rPr>
              <w:t>Wednesday 17</w:t>
            </w:r>
            <w:r w:rsidRPr="00A4042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914E3F">
              <w:rPr>
                <w:rFonts w:ascii="Arial" w:hAnsi="Arial" w:cs="Arial"/>
                <w:b/>
              </w:rPr>
              <w:t>February 2021</w:t>
            </w:r>
          </w:p>
        </w:tc>
      </w:tr>
      <w:tr w:rsidR="00BD3F16" w:rsidRPr="008B52D5" w14:paraId="1D3547BA" w14:textId="54F0217E" w:rsidTr="00BD3F16">
        <w:trPr>
          <w:trHeight w:val="225"/>
        </w:trPr>
        <w:tc>
          <w:tcPr>
            <w:tcW w:w="7797" w:type="dxa"/>
          </w:tcPr>
          <w:p w14:paraId="55118C04" w14:textId="12C70E7A" w:rsidR="00BD3F16" w:rsidRPr="008B52D5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By what date must </w:t>
            </w:r>
            <w:r w:rsidRPr="00770F3B">
              <w:rPr>
                <w:rFonts w:ascii="Arial" w:hAnsi="Arial" w:cs="Arial"/>
              </w:rPr>
              <w:t>applicants confirm acceptance of an offer of admission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402" w:type="dxa"/>
          </w:tcPr>
          <w:p w14:paraId="1B41D0E4" w14:textId="79830A86" w:rsidR="00BD3F16" w:rsidRPr="00770F3B" w:rsidRDefault="00BD3F16" w:rsidP="00BD3F1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14E3F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5</w:t>
            </w:r>
            <w:r w:rsidRPr="00A4042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  <w:r w:rsidRPr="00914E3F">
              <w:rPr>
                <w:rFonts w:ascii="Arial" w:hAnsi="Arial" w:cs="Arial"/>
                <w:b/>
              </w:rPr>
              <w:t xml:space="preserve"> 2021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14:paraId="3930B049" w14:textId="77777777" w:rsidR="0028728F" w:rsidRDefault="0028728F" w:rsidP="00A7668F">
      <w:pPr>
        <w:pStyle w:val="NoSpacing"/>
      </w:pPr>
    </w:p>
    <w:p w14:paraId="200D6EFB" w14:textId="0568B71A" w:rsidR="00D5459D" w:rsidRPr="00A7668F" w:rsidRDefault="00D5459D" w:rsidP="00A7668F">
      <w:pPr>
        <w:pStyle w:val="NoSpacing"/>
        <w:rPr>
          <w:rFonts w:ascii="Arial" w:hAnsi="Arial" w:cs="Arial"/>
          <w:sz w:val="20"/>
          <w:szCs w:val="20"/>
        </w:rPr>
      </w:pPr>
      <w:r w:rsidRPr="00A7668F">
        <w:rPr>
          <w:rFonts w:ascii="Arial" w:hAnsi="Arial" w:cs="Arial"/>
          <w:sz w:val="20"/>
          <w:szCs w:val="20"/>
        </w:rPr>
        <w:t>*Failure to accept an offer within the prescribed period above may result in the offer being withdrawn</w:t>
      </w:r>
      <w:r w:rsidR="00A7668F" w:rsidRPr="00A7668F">
        <w:rPr>
          <w:rFonts w:ascii="Arial" w:hAnsi="Arial" w:cs="Arial"/>
          <w:sz w:val="20"/>
          <w:szCs w:val="20"/>
        </w:rPr>
        <w:t>.</w:t>
      </w:r>
    </w:p>
    <w:p w14:paraId="68B5DBEB" w14:textId="47749165" w:rsidR="00467607" w:rsidRPr="00A7668F" w:rsidRDefault="00467607" w:rsidP="00A7668F">
      <w:pPr>
        <w:pStyle w:val="NoSpacing"/>
        <w:rPr>
          <w:rFonts w:ascii="Arial" w:hAnsi="Arial" w:cs="Arial"/>
          <w:sz w:val="8"/>
          <w:szCs w:val="8"/>
        </w:rPr>
      </w:pPr>
    </w:p>
    <w:p w14:paraId="2BA55D1A" w14:textId="77777777" w:rsidR="00A7668F" w:rsidRPr="00A7668F" w:rsidRDefault="00A7668F" w:rsidP="00A7668F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A7668F">
        <w:rPr>
          <w:rFonts w:ascii="Arial" w:hAnsi="Arial" w:cs="Arial"/>
          <w:i/>
          <w:iCs/>
          <w:sz w:val="20"/>
          <w:szCs w:val="20"/>
        </w:rPr>
        <w:t>Note: the school will consider and issue decisions on late applications in accordance with the school’s Admission Policy.</w:t>
      </w:r>
    </w:p>
    <w:p w14:paraId="5DFA9872" w14:textId="71B73590" w:rsidR="00A7668F" w:rsidRPr="00A7668F" w:rsidRDefault="00A7668F" w:rsidP="00672AD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19"/>
          <w:szCs w:val="19"/>
        </w:rPr>
      </w:pPr>
    </w:p>
    <w:p w14:paraId="1C8EC196" w14:textId="77777777" w:rsidR="00A7668F" w:rsidRDefault="00A7668F" w:rsidP="00672AD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3E6766CE" w14:textId="70FB032D" w:rsidR="00D5459D" w:rsidRPr="00D5459D" w:rsidRDefault="00D5459D" w:rsidP="00672AD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D5459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Number of places being made available in </w:t>
      </w:r>
      <w:r w:rsidR="0028728F">
        <w:rPr>
          <w:rFonts w:ascii="Arial" w:hAnsi="Arial" w:cs="Arial"/>
          <w:b/>
          <w:color w:val="1F3864" w:themeColor="accent5" w:themeShade="80"/>
          <w:sz w:val="24"/>
          <w:szCs w:val="24"/>
        </w:rPr>
        <w:t>2021/2022</w:t>
      </w:r>
    </w:p>
    <w:p w14:paraId="1FDFBB96" w14:textId="77777777" w:rsidR="00D5459D" w:rsidRPr="00D5459D" w:rsidRDefault="00D5459D" w:rsidP="00D5459D">
      <w:pPr>
        <w:pStyle w:val="ListParagraph"/>
        <w:spacing w:line="276" w:lineRule="auto"/>
        <w:jc w:val="both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0632"/>
        <w:gridCol w:w="567"/>
      </w:tblGrid>
      <w:tr w:rsidR="00D5459D" w:rsidRPr="00770F3B" w14:paraId="3D3BE6F8" w14:textId="77777777" w:rsidTr="0028728F">
        <w:tc>
          <w:tcPr>
            <w:tcW w:w="10632" w:type="dxa"/>
          </w:tcPr>
          <w:p w14:paraId="652C3FA8" w14:textId="2C6D36A8" w:rsidR="00D5459D" w:rsidRPr="00770F3B" w:rsidRDefault="00D5459D" w:rsidP="00F14D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28728F">
              <w:rPr>
                <w:rFonts w:ascii="Arial" w:hAnsi="Arial" w:cs="Arial"/>
              </w:rPr>
              <w:t>J</w:t>
            </w:r>
            <w:r w:rsidRPr="00770F3B">
              <w:rPr>
                <w:rFonts w:ascii="Arial" w:hAnsi="Arial" w:cs="Arial"/>
              </w:rPr>
              <w:t xml:space="preserve">unior </w:t>
            </w:r>
            <w:r w:rsidR="0028728F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nfants is</w:t>
            </w:r>
          </w:p>
        </w:tc>
        <w:tc>
          <w:tcPr>
            <w:tcW w:w="567" w:type="dxa"/>
          </w:tcPr>
          <w:p w14:paraId="6D930BE3" w14:textId="6774A838" w:rsidR="00D5459D" w:rsidRPr="0028728F" w:rsidRDefault="0028728F" w:rsidP="0028728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</w:tr>
      <w:tr w:rsidR="00D5459D" w:rsidRPr="00770F3B" w14:paraId="0C5E9CF7" w14:textId="77777777" w:rsidTr="0028728F">
        <w:tc>
          <w:tcPr>
            <w:tcW w:w="10632" w:type="dxa"/>
          </w:tcPr>
          <w:p w14:paraId="510A89E2" w14:textId="065C1597" w:rsidR="00D5459D" w:rsidRPr="00770F3B" w:rsidRDefault="00D5459D" w:rsidP="00F14D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 w:rsidR="00D2057D">
              <w:rPr>
                <w:rFonts w:ascii="Arial" w:hAnsi="Arial" w:cs="Arial"/>
              </w:rPr>
              <w:t>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567" w:type="dxa"/>
          </w:tcPr>
          <w:p w14:paraId="1C588E7A" w14:textId="039505FA" w:rsidR="00D5459D" w:rsidRPr="00783130" w:rsidRDefault="00783130" w:rsidP="0078313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783130">
              <w:rPr>
                <w:rFonts w:ascii="Arial" w:hAnsi="Arial" w:cs="Arial"/>
                <w:bCs/>
              </w:rPr>
              <w:t>0</w:t>
            </w:r>
          </w:p>
        </w:tc>
      </w:tr>
    </w:tbl>
    <w:p w14:paraId="4C27AFEC" w14:textId="77777777" w:rsidR="00D5459D" w:rsidRDefault="00D5459D" w:rsidP="00D5459D">
      <w:pPr>
        <w:pStyle w:val="NoSpacing"/>
      </w:pPr>
    </w:p>
    <w:sectPr w:rsidR="00D5459D" w:rsidSect="00672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38" w:right="397" w:bottom="249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734F" w14:textId="77777777" w:rsidR="00A33004" w:rsidRDefault="00A33004">
      <w:pPr>
        <w:spacing w:after="0" w:line="240" w:lineRule="auto"/>
      </w:pPr>
      <w:r>
        <w:separator/>
      </w:r>
    </w:p>
  </w:endnote>
  <w:endnote w:type="continuationSeparator" w:id="0">
    <w:p w14:paraId="20C01B15" w14:textId="77777777" w:rsidR="00A33004" w:rsidRDefault="00A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6206" w14:textId="77777777" w:rsidR="002610FA" w:rsidRDefault="00A3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9989" w14:textId="77777777" w:rsidR="002610FA" w:rsidRDefault="00A33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176F" w14:textId="77777777" w:rsidR="002610FA" w:rsidRDefault="00A3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5862" w14:textId="77777777" w:rsidR="00A33004" w:rsidRDefault="00A33004">
      <w:pPr>
        <w:spacing w:after="0" w:line="240" w:lineRule="auto"/>
      </w:pPr>
      <w:r>
        <w:separator/>
      </w:r>
    </w:p>
  </w:footnote>
  <w:footnote w:type="continuationSeparator" w:id="0">
    <w:p w14:paraId="2C2F4282" w14:textId="77777777" w:rsidR="00A33004" w:rsidRDefault="00A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A870" w14:textId="77777777" w:rsidR="002610FA" w:rsidRDefault="00A33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FA1E" w14:textId="77777777" w:rsidR="002610FA" w:rsidRDefault="00A33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0550" w14:textId="77777777" w:rsidR="002610FA" w:rsidRDefault="00A33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6469"/>
    <w:multiLevelType w:val="hybridMultilevel"/>
    <w:tmpl w:val="4DA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70D"/>
    <w:multiLevelType w:val="hybridMultilevel"/>
    <w:tmpl w:val="F9E21EBE"/>
    <w:lvl w:ilvl="0" w:tplc="1809000F">
      <w:start w:val="1"/>
      <w:numFmt w:val="decimal"/>
      <w:lvlText w:val="%1."/>
      <w:lvlJc w:val="left"/>
      <w:pPr>
        <w:ind w:left="1193" w:hanging="360"/>
      </w:pPr>
    </w:lvl>
    <w:lvl w:ilvl="1" w:tplc="18090019" w:tentative="1">
      <w:start w:val="1"/>
      <w:numFmt w:val="lowerLetter"/>
      <w:lvlText w:val="%2."/>
      <w:lvlJc w:val="left"/>
      <w:pPr>
        <w:ind w:left="1913" w:hanging="360"/>
      </w:pPr>
    </w:lvl>
    <w:lvl w:ilvl="2" w:tplc="1809001B" w:tentative="1">
      <w:start w:val="1"/>
      <w:numFmt w:val="lowerRoman"/>
      <w:lvlText w:val="%3."/>
      <w:lvlJc w:val="right"/>
      <w:pPr>
        <w:ind w:left="2633" w:hanging="180"/>
      </w:pPr>
    </w:lvl>
    <w:lvl w:ilvl="3" w:tplc="1809000F" w:tentative="1">
      <w:start w:val="1"/>
      <w:numFmt w:val="decimal"/>
      <w:lvlText w:val="%4."/>
      <w:lvlJc w:val="left"/>
      <w:pPr>
        <w:ind w:left="3353" w:hanging="360"/>
      </w:pPr>
    </w:lvl>
    <w:lvl w:ilvl="4" w:tplc="18090019" w:tentative="1">
      <w:start w:val="1"/>
      <w:numFmt w:val="lowerLetter"/>
      <w:lvlText w:val="%5."/>
      <w:lvlJc w:val="left"/>
      <w:pPr>
        <w:ind w:left="4073" w:hanging="360"/>
      </w:pPr>
    </w:lvl>
    <w:lvl w:ilvl="5" w:tplc="1809001B" w:tentative="1">
      <w:start w:val="1"/>
      <w:numFmt w:val="lowerRoman"/>
      <w:lvlText w:val="%6."/>
      <w:lvlJc w:val="right"/>
      <w:pPr>
        <w:ind w:left="4793" w:hanging="180"/>
      </w:pPr>
    </w:lvl>
    <w:lvl w:ilvl="6" w:tplc="1809000F" w:tentative="1">
      <w:start w:val="1"/>
      <w:numFmt w:val="decimal"/>
      <w:lvlText w:val="%7."/>
      <w:lvlJc w:val="left"/>
      <w:pPr>
        <w:ind w:left="5513" w:hanging="360"/>
      </w:pPr>
    </w:lvl>
    <w:lvl w:ilvl="7" w:tplc="18090019" w:tentative="1">
      <w:start w:val="1"/>
      <w:numFmt w:val="lowerLetter"/>
      <w:lvlText w:val="%8."/>
      <w:lvlJc w:val="left"/>
      <w:pPr>
        <w:ind w:left="6233" w:hanging="360"/>
      </w:pPr>
    </w:lvl>
    <w:lvl w:ilvl="8" w:tplc="18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35BE7E35"/>
    <w:multiLevelType w:val="hybridMultilevel"/>
    <w:tmpl w:val="B11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4E48"/>
    <w:multiLevelType w:val="hybridMultilevel"/>
    <w:tmpl w:val="D5581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0833"/>
    <w:multiLevelType w:val="multilevel"/>
    <w:tmpl w:val="3BB63E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C2CE5"/>
    <w:multiLevelType w:val="hybridMultilevel"/>
    <w:tmpl w:val="F8B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1E0"/>
    <w:multiLevelType w:val="hybridMultilevel"/>
    <w:tmpl w:val="C87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705F"/>
    <w:multiLevelType w:val="hybridMultilevel"/>
    <w:tmpl w:val="92E62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FB"/>
    <w:rsid w:val="00022A17"/>
    <w:rsid w:val="00033062"/>
    <w:rsid w:val="00072697"/>
    <w:rsid w:val="00095799"/>
    <w:rsid w:val="000A0BF4"/>
    <w:rsid w:val="000B578F"/>
    <w:rsid w:val="000C3484"/>
    <w:rsid w:val="000D4D19"/>
    <w:rsid w:val="000F1086"/>
    <w:rsid w:val="00116B95"/>
    <w:rsid w:val="00136C4F"/>
    <w:rsid w:val="00171BBC"/>
    <w:rsid w:val="00180FDA"/>
    <w:rsid w:val="00187809"/>
    <w:rsid w:val="001E3DF0"/>
    <w:rsid w:val="00211030"/>
    <w:rsid w:val="0023777D"/>
    <w:rsid w:val="002416C9"/>
    <w:rsid w:val="002504D3"/>
    <w:rsid w:val="002578B4"/>
    <w:rsid w:val="00265BC8"/>
    <w:rsid w:val="0028728F"/>
    <w:rsid w:val="002C0C61"/>
    <w:rsid w:val="00311491"/>
    <w:rsid w:val="0035552B"/>
    <w:rsid w:val="003555BC"/>
    <w:rsid w:val="003664B2"/>
    <w:rsid w:val="003B5D10"/>
    <w:rsid w:val="003C1E5B"/>
    <w:rsid w:val="003D41FA"/>
    <w:rsid w:val="003D4486"/>
    <w:rsid w:val="003E4C53"/>
    <w:rsid w:val="003F0DAA"/>
    <w:rsid w:val="00412834"/>
    <w:rsid w:val="00423C7A"/>
    <w:rsid w:val="00446EC0"/>
    <w:rsid w:val="00467607"/>
    <w:rsid w:val="00561131"/>
    <w:rsid w:val="00562419"/>
    <w:rsid w:val="00586DA8"/>
    <w:rsid w:val="005E2585"/>
    <w:rsid w:val="00607B2E"/>
    <w:rsid w:val="006110E0"/>
    <w:rsid w:val="006301BA"/>
    <w:rsid w:val="006535B3"/>
    <w:rsid w:val="00672ADF"/>
    <w:rsid w:val="0067406C"/>
    <w:rsid w:val="006E3C09"/>
    <w:rsid w:val="006F167F"/>
    <w:rsid w:val="00717397"/>
    <w:rsid w:val="00777C91"/>
    <w:rsid w:val="00783130"/>
    <w:rsid w:val="007C59F2"/>
    <w:rsid w:val="008023CA"/>
    <w:rsid w:val="008041B5"/>
    <w:rsid w:val="00832A7E"/>
    <w:rsid w:val="008431D3"/>
    <w:rsid w:val="00850165"/>
    <w:rsid w:val="00873734"/>
    <w:rsid w:val="008A6BEF"/>
    <w:rsid w:val="008C2072"/>
    <w:rsid w:val="008D10CD"/>
    <w:rsid w:val="008D4AB5"/>
    <w:rsid w:val="008D4F8E"/>
    <w:rsid w:val="00914E3F"/>
    <w:rsid w:val="009377FD"/>
    <w:rsid w:val="009409D2"/>
    <w:rsid w:val="00976CF0"/>
    <w:rsid w:val="009776C0"/>
    <w:rsid w:val="009A7816"/>
    <w:rsid w:val="009F651A"/>
    <w:rsid w:val="00A00EE3"/>
    <w:rsid w:val="00A22939"/>
    <w:rsid w:val="00A33004"/>
    <w:rsid w:val="00A4042E"/>
    <w:rsid w:val="00A500E6"/>
    <w:rsid w:val="00A66861"/>
    <w:rsid w:val="00A7668F"/>
    <w:rsid w:val="00AA3CDF"/>
    <w:rsid w:val="00AF175D"/>
    <w:rsid w:val="00B454FE"/>
    <w:rsid w:val="00B72AB2"/>
    <w:rsid w:val="00B93AA7"/>
    <w:rsid w:val="00BB1AAA"/>
    <w:rsid w:val="00BB2164"/>
    <w:rsid w:val="00BD3F16"/>
    <w:rsid w:val="00BD53A7"/>
    <w:rsid w:val="00BE4CFB"/>
    <w:rsid w:val="00BF387C"/>
    <w:rsid w:val="00C26DF5"/>
    <w:rsid w:val="00C53DA1"/>
    <w:rsid w:val="00C614D1"/>
    <w:rsid w:val="00C9752D"/>
    <w:rsid w:val="00CA21AE"/>
    <w:rsid w:val="00CA2D82"/>
    <w:rsid w:val="00CB5360"/>
    <w:rsid w:val="00CD0AFF"/>
    <w:rsid w:val="00D00470"/>
    <w:rsid w:val="00D2057D"/>
    <w:rsid w:val="00D333A0"/>
    <w:rsid w:val="00D46F40"/>
    <w:rsid w:val="00D52077"/>
    <w:rsid w:val="00D5459D"/>
    <w:rsid w:val="00D5620D"/>
    <w:rsid w:val="00D82D55"/>
    <w:rsid w:val="00DA49B1"/>
    <w:rsid w:val="00DA7D30"/>
    <w:rsid w:val="00DD6477"/>
    <w:rsid w:val="00E1229A"/>
    <w:rsid w:val="00E37F13"/>
    <w:rsid w:val="00EB7907"/>
    <w:rsid w:val="00EE5A56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59A2"/>
  <w15:chartTrackingRefBased/>
  <w15:docId w15:val="{8A2F6919-4E9A-4555-9255-B60C610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6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67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F167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167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167F"/>
    <w:rPr>
      <w:rFonts w:eastAsiaTheme="minorHAnsi"/>
    </w:rPr>
  </w:style>
  <w:style w:type="table" w:styleId="TableGrid">
    <w:name w:val="Table Grid"/>
    <w:basedOn w:val="TableNormal"/>
    <w:uiPriority w:val="39"/>
    <w:rsid w:val="006F16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C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sbb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ysbb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Bhride Buachailli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Paul</dc:creator>
  <cp:keywords/>
  <dc:description/>
  <cp:lastModifiedBy>Principal</cp:lastModifiedBy>
  <cp:revision>2</cp:revision>
  <cp:lastPrinted>2019-12-04T22:02:00Z</cp:lastPrinted>
  <dcterms:created xsi:type="dcterms:W3CDTF">2020-11-16T13:47:00Z</dcterms:created>
  <dcterms:modified xsi:type="dcterms:W3CDTF">2020-11-16T13:47:00Z</dcterms:modified>
</cp:coreProperties>
</file>